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9929d55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afa691dc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1fb15805049b8" /><Relationship Type="http://schemas.openxmlformats.org/officeDocument/2006/relationships/numbering" Target="/word/numbering.xml" Id="R25a02d70c48e41d4" /><Relationship Type="http://schemas.openxmlformats.org/officeDocument/2006/relationships/settings" Target="/word/settings.xml" Id="R37ddf2dacb104e9f" /><Relationship Type="http://schemas.openxmlformats.org/officeDocument/2006/relationships/image" Target="/word/media/aaa185fe-013f-4158-9028-e66b68fc2840.png" Id="R99dafa691dcb476c" /></Relationships>
</file>