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dbb5a09c0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3a138ea1d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Izmir,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d6cfb2be84aab" /><Relationship Type="http://schemas.openxmlformats.org/officeDocument/2006/relationships/numbering" Target="/word/numbering.xml" Id="R420f3b1da7074fe8" /><Relationship Type="http://schemas.openxmlformats.org/officeDocument/2006/relationships/settings" Target="/word/settings.xml" Id="R902e606048d24bfc" /><Relationship Type="http://schemas.openxmlformats.org/officeDocument/2006/relationships/image" Target="/word/media/3a2d99ea-bc8f-44d0-b096-ec7c2b557d26.png" Id="R41e3a138ea1d4002" /></Relationships>
</file>