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2240bfb4b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5c3c9fe56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Yylanly,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7a3423f434c16" /><Relationship Type="http://schemas.openxmlformats.org/officeDocument/2006/relationships/numbering" Target="/word/numbering.xml" Id="Rde62559bbc234fde" /><Relationship Type="http://schemas.openxmlformats.org/officeDocument/2006/relationships/settings" Target="/word/settings.xml" Id="R6a4237bdee4c4855" /><Relationship Type="http://schemas.openxmlformats.org/officeDocument/2006/relationships/image" Target="/word/media/ed7006f1-1c02-44bf-bd8b-3e1c94974013.png" Id="R7395c3c9fe564e43" /></Relationships>
</file>