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a0ed9cf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e851c892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Jinja,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5bbb1be24d3e" /><Relationship Type="http://schemas.openxmlformats.org/officeDocument/2006/relationships/numbering" Target="/word/numbering.xml" Id="Rf4e5cc4c1ec345e5" /><Relationship Type="http://schemas.openxmlformats.org/officeDocument/2006/relationships/settings" Target="/word/settings.xml" Id="R0221f1f422f2409f" /><Relationship Type="http://schemas.openxmlformats.org/officeDocument/2006/relationships/image" Target="/word/media/f3d623e0-9ad2-4f36-95d5-8a574b16c62c.png" Id="R927fe851c892446d" /></Relationships>
</file>