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4e8ebaea8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4c0749f23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Abberley,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581c633f84462" /><Relationship Type="http://schemas.openxmlformats.org/officeDocument/2006/relationships/numbering" Target="/word/numbering.xml" Id="R901fe1db0f67444b" /><Relationship Type="http://schemas.openxmlformats.org/officeDocument/2006/relationships/settings" Target="/word/settings.xml" Id="R66744e882d674e1c" /><Relationship Type="http://schemas.openxmlformats.org/officeDocument/2006/relationships/image" Target="/word/media/90c6b801-717c-49f2-bc42-f46ebf060b28.png" Id="R99e4c0749f234cf2" /></Relationships>
</file>