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94a0d32d1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add4f4e39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Abbotsham,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4668cd7924e41" /><Relationship Type="http://schemas.openxmlformats.org/officeDocument/2006/relationships/numbering" Target="/word/numbering.xml" Id="Rb57b4f3c615f447b" /><Relationship Type="http://schemas.openxmlformats.org/officeDocument/2006/relationships/settings" Target="/word/settings.xml" Id="R97460d7580dc49b7" /><Relationship Type="http://schemas.openxmlformats.org/officeDocument/2006/relationships/image" Target="/word/media/650e6db6-a36a-49db-9dde-87860f75078f.png" Id="Rd73add4f4e394318" /></Relationships>
</file>