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d3f805b46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2f9243081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Aberarder,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38f036edc4680" /><Relationship Type="http://schemas.openxmlformats.org/officeDocument/2006/relationships/numbering" Target="/word/numbering.xml" Id="R5b32b9ec4c734de5" /><Relationship Type="http://schemas.openxmlformats.org/officeDocument/2006/relationships/settings" Target="/word/settings.xml" Id="R14abd2fc0c3b43ad" /><Relationship Type="http://schemas.openxmlformats.org/officeDocument/2006/relationships/image" Target="/word/media/9bcf71aa-65cd-4728-ace3-6b2c060d7c88.png" Id="R0da2f924308140f2" /></Relationships>
</file>