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d6792b47b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5669c4f4f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Aberbeeg,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95ed4938145f0" /><Relationship Type="http://schemas.openxmlformats.org/officeDocument/2006/relationships/numbering" Target="/word/numbering.xml" Id="Rec11a3835326425c" /><Relationship Type="http://schemas.openxmlformats.org/officeDocument/2006/relationships/settings" Target="/word/settings.xml" Id="R6ff1c99e16fd432e" /><Relationship Type="http://schemas.openxmlformats.org/officeDocument/2006/relationships/image" Target="/word/media/d67855be-f8a7-4c99-a6bf-f5100a80f0ce.png" Id="Raaa5669c4f4f41ae" /></Relationships>
</file>