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48ad71aae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f69bfe8bb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Abergwynfi, Neath Port Talbot,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ea2f236664d37" /><Relationship Type="http://schemas.openxmlformats.org/officeDocument/2006/relationships/numbering" Target="/word/numbering.xml" Id="Rfcb19107e7aa4803" /><Relationship Type="http://schemas.openxmlformats.org/officeDocument/2006/relationships/settings" Target="/word/settings.xml" Id="R4df009da31164414" /><Relationship Type="http://schemas.openxmlformats.org/officeDocument/2006/relationships/image" Target="/word/media/e3204569-5d2d-49a7-98e5-84bc3d34c5b5.png" Id="Ra8ff69bfe8bb4210" /></Relationships>
</file>