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62d99782a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2db0f3d78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Abingdon-on-Thames,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7083535874ed9" /><Relationship Type="http://schemas.openxmlformats.org/officeDocument/2006/relationships/numbering" Target="/word/numbering.xml" Id="Reb8c11bef4fa45a6" /><Relationship Type="http://schemas.openxmlformats.org/officeDocument/2006/relationships/settings" Target="/word/settings.xml" Id="R6fd3860808524560" /><Relationship Type="http://schemas.openxmlformats.org/officeDocument/2006/relationships/image" Target="/word/media/3cb4c7c5-137f-429e-a8dd-361626fe8c6e.png" Id="R04a2db0f3d7848e3" /></Relationships>
</file>