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e9d967cf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18e0fab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Burnell,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ffee47d2b49a2" /><Relationship Type="http://schemas.openxmlformats.org/officeDocument/2006/relationships/numbering" Target="/word/numbering.xml" Id="R325f13db46224312" /><Relationship Type="http://schemas.openxmlformats.org/officeDocument/2006/relationships/settings" Target="/word/settings.xml" Id="R1c5c3cfaaeea4e24" /><Relationship Type="http://schemas.openxmlformats.org/officeDocument/2006/relationships/image" Target="/word/media/d6d12760-c7fe-4b0c-a0c5-416259c62aac.png" Id="R0f5e18e0fabf456d" /></Relationships>
</file>