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446fdf570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8fd5b374a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Afon Pyrddin,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266b0c0a54376" /><Relationship Type="http://schemas.openxmlformats.org/officeDocument/2006/relationships/numbering" Target="/word/numbering.xml" Id="Rc2eeef6a8a5d4e5e" /><Relationship Type="http://schemas.openxmlformats.org/officeDocument/2006/relationships/settings" Target="/word/settings.xml" Id="Rf10c6aaac32c4c25" /><Relationship Type="http://schemas.openxmlformats.org/officeDocument/2006/relationships/image" Target="/word/media/d8605d07-e74d-4ec4-9d62-20eb08abd9be.png" Id="R4c78fd5b374a47f4" /></Relationships>
</file>