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fe3f547f3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00bf96ea8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Allenheads,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d85e630de4514" /><Relationship Type="http://schemas.openxmlformats.org/officeDocument/2006/relationships/numbering" Target="/word/numbering.xml" Id="Rf16143d154e3475d" /><Relationship Type="http://schemas.openxmlformats.org/officeDocument/2006/relationships/settings" Target="/word/settings.xml" Id="Rffb7c7754389474f" /><Relationship Type="http://schemas.openxmlformats.org/officeDocument/2006/relationships/image" Target="/word/media/fb006bfd-2538-4f11-b96f-1e0d614abad0.png" Id="R67800bf96ea846e8" /></Relationships>
</file>