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d423f266a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48e5b2ad9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Allerston,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5e0b7f5c04bc4" /><Relationship Type="http://schemas.openxmlformats.org/officeDocument/2006/relationships/numbering" Target="/word/numbering.xml" Id="R15e49202311144e5" /><Relationship Type="http://schemas.openxmlformats.org/officeDocument/2006/relationships/settings" Target="/word/settings.xml" Id="R6fbdc21dbeca4a33" /><Relationship Type="http://schemas.openxmlformats.org/officeDocument/2006/relationships/image" Target="/word/media/393265c6-8f3d-4263-bef7-f6b19260c27e.png" Id="R36a48e5b2ad94821" /></Relationships>
</file>