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478c56526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baea8a43f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885cc246140bf" /><Relationship Type="http://schemas.openxmlformats.org/officeDocument/2006/relationships/numbering" Target="/word/numbering.xml" Id="Re1e8e4b274174637" /><Relationship Type="http://schemas.openxmlformats.org/officeDocument/2006/relationships/settings" Target="/word/settings.xml" Id="Rabf6776473de4ed2" /><Relationship Type="http://schemas.openxmlformats.org/officeDocument/2006/relationships/image" Target="/word/media/265a07cb-c539-4ead-8f65-70a47db30925.png" Id="R806baea8a43f4811" /></Relationships>
</file>