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579b92e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46401184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an t- Srathain,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f929f83234d87" /><Relationship Type="http://schemas.openxmlformats.org/officeDocument/2006/relationships/numbering" Target="/word/numbering.xml" Id="Rc7262a8f8d344ccc" /><Relationship Type="http://schemas.openxmlformats.org/officeDocument/2006/relationships/settings" Target="/word/settings.xml" Id="Rf9735d61c6c347c8" /><Relationship Type="http://schemas.openxmlformats.org/officeDocument/2006/relationships/image" Target="/word/media/baae5ed0-9227-44de-bb7e-e9ca3c619314.png" Id="R6a646401184e44dc" /></Relationships>
</file>