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69fd15bb3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0c2d3bed5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Chomhraig,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57fe9073a406c" /><Relationship Type="http://schemas.openxmlformats.org/officeDocument/2006/relationships/numbering" Target="/word/numbering.xml" Id="R97bf9bbccd074e27" /><Relationship Type="http://schemas.openxmlformats.org/officeDocument/2006/relationships/settings" Target="/word/settings.xml" Id="R89370294baef462d" /><Relationship Type="http://schemas.openxmlformats.org/officeDocument/2006/relationships/image" Target="/word/media/98561984-7594-4c74-ba35-ff1a4f9d34c7.png" Id="R0b20c2d3bed54b5b" /></Relationships>
</file>