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d767df1cd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e1b3cc6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Althorne,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662b5e34c4edf" /><Relationship Type="http://schemas.openxmlformats.org/officeDocument/2006/relationships/numbering" Target="/word/numbering.xml" Id="R6f60db465b35412c" /><Relationship Type="http://schemas.openxmlformats.org/officeDocument/2006/relationships/settings" Target="/word/settings.xml" Id="R3682bf17ea104e0d" /><Relationship Type="http://schemas.openxmlformats.org/officeDocument/2006/relationships/image" Target="/word/media/d12c5d14-7f27-4d76-b72a-30481a3c24ee.png" Id="R862ee1b3cc604ce2" /></Relationships>
</file>