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adaca721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8ff8845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Ancroft,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d337cab434eb0" /><Relationship Type="http://schemas.openxmlformats.org/officeDocument/2006/relationships/numbering" Target="/word/numbering.xml" Id="Rc0df7a05d7cf42b6" /><Relationship Type="http://schemas.openxmlformats.org/officeDocument/2006/relationships/settings" Target="/word/settings.xml" Id="Rfd1271d2899f4394" /><Relationship Type="http://schemas.openxmlformats.org/officeDocument/2006/relationships/image" Target="/word/media/22d24480-f543-4a1f-b5e6-f8903b651592.png" Id="R8c868ff8845545e6" /></Relationships>
</file>