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e287e073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f1465d76d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Angmering,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b4fece0e4cbb" /><Relationship Type="http://schemas.openxmlformats.org/officeDocument/2006/relationships/numbering" Target="/word/numbering.xml" Id="Rec47bf70269141c4" /><Relationship Type="http://schemas.openxmlformats.org/officeDocument/2006/relationships/settings" Target="/word/settings.xml" Id="R3cf31a954c624040" /><Relationship Type="http://schemas.openxmlformats.org/officeDocument/2006/relationships/image" Target="/word/media/99890015-ca7f-4c91-b091-0282d4ada285.png" Id="Rfa5f1465d76d47d0" /></Relationships>
</file>