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30809560c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716c77245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Apley,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d985fe1c94059" /><Relationship Type="http://schemas.openxmlformats.org/officeDocument/2006/relationships/numbering" Target="/word/numbering.xml" Id="R3c2b6ef68425464b" /><Relationship Type="http://schemas.openxmlformats.org/officeDocument/2006/relationships/settings" Target="/word/settings.xml" Id="R0252bc8cf8504bac" /><Relationship Type="http://schemas.openxmlformats.org/officeDocument/2006/relationships/image" Target="/word/media/dea54aef-c980-4d8d-a888-8028db6e3a66.png" Id="R4a5716c772454e74" /></Relationships>
</file>