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36290cf4b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54258bbbe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Arbuthnott,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00cd94cf74acf" /><Relationship Type="http://schemas.openxmlformats.org/officeDocument/2006/relationships/numbering" Target="/word/numbering.xml" Id="R7b28b604f08b454e" /><Relationship Type="http://schemas.openxmlformats.org/officeDocument/2006/relationships/settings" Target="/word/settings.xml" Id="R6eefa5ee20b047c0" /><Relationship Type="http://schemas.openxmlformats.org/officeDocument/2006/relationships/image" Target="/word/media/ed51026b-79b3-4468-9713-6aa840bcab40.png" Id="Raab54258bbbe4cb0" /></Relationships>
</file>