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9aebe38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a6490af0d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Ardleigh,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34284ab94098" /><Relationship Type="http://schemas.openxmlformats.org/officeDocument/2006/relationships/numbering" Target="/word/numbering.xml" Id="R6490781b0d1b44d8" /><Relationship Type="http://schemas.openxmlformats.org/officeDocument/2006/relationships/settings" Target="/word/settings.xml" Id="Rbf88d9c1ed4944b4" /><Relationship Type="http://schemas.openxmlformats.org/officeDocument/2006/relationships/image" Target="/word/media/3e5cad05-dd65-42ca-9ebf-06faa43d9ca9.png" Id="R301a6490af0d4af9" /></Relationships>
</file>