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e34e6b01cc4d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01cce71f6242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Ardwall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2e1f52f8d49e2" /><Relationship Type="http://schemas.openxmlformats.org/officeDocument/2006/relationships/numbering" Target="/word/numbering.xml" Id="Re5f16cbb883a4c69" /><Relationship Type="http://schemas.openxmlformats.org/officeDocument/2006/relationships/settings" Target="/word/settings.xml" Id="Rece7a7ce7dbc4ed2" /><Relationship Type="http://schemas.openxmlformats.org/officeDocument/2006/relationships/image" Target="/word/media/033090db-9859-47ce-8a72-2134333c1cb9.png" Id="R7801cce71f6242b2" /></Relationships>
</file>