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aacf0b08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c5abc65a8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Arksey,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bb9e80043478e" /><Relationship Type="http://schemas.openxmlformats.org/officeDocument/2006/relationships/numbering" Target="/word/numbering.xml" Id="R39e055cca010469e" /><Relationship Type="http://schemas.openxmlformats.org/officeDocument/2006/relationships/settings" Target="/word/settings.xml" Id="Rbea5a2d6c4854596" /><Relationship Type="http://schemas.openxmlformats.org/officeDocument/2006/relationships/image" Target="/word/media/012c5106-4428-40b4-a295-035f661658c9.png" Id="Ra81c5abc65a84ea8" /></Relationships>
</file>