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e529f4f0c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54e50832f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Ashby Saint Ledgers,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8db8c72414a41" /><Relationship Type="http://schemas.openxmlformats.org/officeDocument/2006/relationships/numbering" Target="/word/numbering.xml" Id="Raba0916976074960" /><Relationship Type="http://schemas.openxmlformats.org/officeDocument/2006/relationships/settings" Target="/word/settings.xml" Id="R9f2849ea18b04751" /><Relationship Type="http://schemas.openxmlformats.org/officeDocument/2006/relationships/image" Target="/word/media/7f8638db-6d9c-4ab2-a128-064bd418f18c.png" Id="Ra5654e50832f48af" /></Relationships>
</file>