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899edbc7e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6b3d78214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Ashford Carbonel,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ee07812e248d5" /><Relationship Type="http://schemas.openxmlformats.org/officeDocument/2006/relationships/numbering" Target="/word/numbering.xml" Id="Ra7a44dd5e8bd4e06" /><Relationship Type="http://schemas.openxmlformats.org/officeDocument/2006/relationships/settings" Target="/word/settings.xml" Id="Rf1a51affaa794331" /><Relationship Type="http://schemas.openxmlformats.org/officeDocument/2006/relationships/image" Target="/word/media/2982dabc-2580-4100-a2cd-5d3d707678db.png" Id="R9e56b3d782144646" /></Relationships>
</file>