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d12f43f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49dfabc1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84fcb02d4774" /><Relationship Type="http://schemas.openxmlformats.org/officeDocument/2006/relationships/numbering" Target="/word/numbering.xml" Id="R471556787ddb4cc1" /><Relationship Type="http://schemas.openxmlformats.org/officeDocument/2006/relationships/settings" Target="/word/settings.xml" Id="R0506ab41f9c54ff1" /><Relationship Type="http://schemas.openxmlformats.org/officeDocument/2006/relationships/image" Target="/word/media/14ac8d64-bf9b-44cd-961a-e561c001ea54.png" Id="R780149dfabc1464f" /></Relationships>
</file>