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9c8c3dd05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794676057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Aston Cantlow,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2d970b0d84648" /><Relationship Type="http://schemas.openxmlformats.org/officeDocument/2006/relationships/numbering" Target="/word/numbering.xml" Id="R6ec417490bd14c20" /><Relationship Type="http://schemas.openxmlformats.org/officeDocument/2006/relationships/settings" Target="/word/settings.xml" Id="Rb319504709b04ecd" /><Relationship Type="http://schemas.openxmlformats.org/officeDocument/2006/relationships/image" Target="/word/media/679e75b3-12a8-45c0-acaa-7e35a5b4f3c0.png" Id="Refe794676057444e" /></Relationships>
</file>