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ad39ad8a9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7b05d1ef2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Aubourn,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2219eebe84a50" /><Relationship Type="http://schemas.openxmlformats.org/officeDocument/2006/relationships/numbering" Target="/word/numbering.xml" Id="Rd512609707644e7e" /><Relationship Type="http://schemas.openxmlformats.org/officeDocument/2006/relationships/settings" Target="/word/settings.xml" Id="R06857e6f1f534951" /><Relationship Type="http://schemas.openxmlformats.org/officeDocument/2006/relationships/image" Target="/word/media/c477dbf4-5a49-4d46-9ae8-44adc66b6efe.png" Id="R9197b05d1ef247ff" /></Relationships>
</file>