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4a8bb8da8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020245ea5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Auquharney,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f811df8054f77" /><Relationship Type="http://schemas.openxmlformats.org/officeDocument/2006/relationships/numbering" Target="/word/numbering.xml" Id="Re74de081ae2143ce" /><Relationship Type="http://schemas.openxmlformats.org/officeDocument/2006/relationships/settings" Target="/word/settings.xml" Id="R7a7c84297ee243eb" /><Relationship Type="http://schemas.openxmlformats.org/officeDocument/2006/relationships/image" Target="/word/media/d812b141-92ba-448b-a561-f1fb7f7eef51.png" Id="R553020245ea54e9d" /></Relationships>
</file>