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d50d79ebf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dd0b5f93f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Aydon,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c414884dd4ed4" /><Relationship Type="http://schemas.openxmlformats.org/officeDocument/2006/relationships/numbering" Target="/word/numbering.xml" Id="Refecec3e36014b42" /><Relationship Type="http://schemas.openxmlformats.org/officeDocument/2006/relationships/settings" Target="/word/settings.xml" Id="R556d4cc001c64207" /><Relationship Type="http://schemas.openxmlformats.org/officeDocument/2006/relationships/image" Target="/word/media/e31ab35d-f01b-487f-9583-37d816ec9b08.png" Id="Rbc3dd0b5f93f4d5c" /></Relationships>
</file>