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af73cb3bf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14faafb7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Balbeggie,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e7be849a245ce" /><Relationship Type="http://schemas.openxmlformats.org/officeDocument/2006/relationships/numbering" Target="/word/numbering.xml" Id="R66b718373c34485f" /><Relationship Type="http://schemas.openxmlformats.org/officeDocument/2006/relationships/settings" Target="/word/settings.xml" Id="R6bd14fbf571e4c65" /><Relationship Type="http://schemas.openxmlformats.org/officeDocument/2006/relationships/image" Target="/word/media/492ad809-55d9-462c-b3f6-f950f839cb23.png" Id="Rd5f14faafb7f4b96" /></Relationships>
</file>