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61587b937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84d5656c4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0e16fc8c24f71" /><Relationship Type="http://schemas.openxmlformats.org/officeDocument/2006/relationships/numbering" Target="/word/numbering.xml" Id="Rf2163440275c4ea2" /><Relationship Type="http://schemas.openxmlformats.org/officeDocument/2006/relationships/settings" Target="/word/settings.xml" Id="R205231264fc34386" /><Relationship Type="http://schemas.openxmlformats.org/officeDocument/2006/relationships/image" Target="/word/media/effca47a-70f7-4d68-925a-8f4fbb4c6e22.png" Id="R26e84d5656c446cc" /></Relationships>
</file>