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a2eede1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54f14e860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Ballaterich,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fe141b47042d6" /><Relationship Type="http://schemas.openxmlformats.org/officeDocument/2006/relationships/numbering" Target="/word/numbering.xml" Id="R6d00e8da246d4901" /><Relationship Type="http://schemas.openxmlformats.org/officeDocument/2006/relationships/settings" Target="/word/settings.xml" Id="Rcd07574970dd4b91" /><Relationship Type="http://schemas.openxmlformats.org/officeDocument/2006/relationships/image" Target="/word/media/9168fef2-e296-428e-9e5d-8f497e7c8b68.png" Id="R6c054f14e8604514" /></Relationships>
</file>