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87a169f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48f63101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Ballykinler,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bc40e7604a0b" /><Relationship Type="http://schemas.openxmlformats.org/officeDocument/2006/relationships/numbering" Target="/word/numbering.xml" Id="Rbb298d5f68164f94" /><Relationship Type="http://schemas.openxmlformats.org/officeDocument/2006/relationships/settings" Target="/word/settings.xml" Id="R0a8b28589a8e4302" /><Relationship Type="http://schemas.openxmlformats.org/officeDocument/2006/relationships/image" Target="/word/media/2f3ecd35-9a49-48fa-a960-65f3ce32261e.png" Id="Rb4248f6310144b7b" /></Relationships>
</file>