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99f89b8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2c5d5110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Balmae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5ad6233844420" /><Relationship Type="http://schemas.openxmlformats.org/officeDocument/2006/relationships/numbering" Target="/word/numbering.xml" Id="R57e43542e8d94082" /><Relationship Type="http://schemas.openxmlformats.org/officeDocument/2006/relationships/settings" Target="/word/settings.xml" Id="R94deda19f9834073" /><Relationship Type="http://schemas.openxmlformats.org/officeDocument/2006/relationships/image" Target="/word/media/7f852dc9-4a75-45e5-a7f5-11a7e3825fb4.png" Id="R8382c5d511034e05" /></Relationships>
</file>