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a169bfe2b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38405d0b4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Balmaha,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62e5a27a4c17" /><Relationship Type="http://schemas.openxmlformats.org/officeDocument/2006/relationships/numbering" Target="/word/numbering.xml" Id="R1b26af8066f944cc" /><Relationship Type="http://schemas.openxmlformats.org/officeDocument/2006/relationships/settings" Target="/word/settings.xml" Id="Rcecb477243b145ca" /><Relationship Type="http://schemas.openxmlformats.org/officeDocument/2006/relationships/image" Target="/word/media/51ab6b23-4e67-4b76-b12f-375de0c81ee0.png" Id="R4e438405d0b442cf" /></Relationships>
</file>