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b3ce99e90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840f9a172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Banc-y-felin,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c64b0c87044f7" /><Relationship Type="http://schemas.openxmlformats.org/officeDocument/2006/relationships/numbering" Target="/word/numbering.xml" Id="R78df9b8d66b44ab9" /><Relationship Type="http://schemas.openxmlformats.org/officeDocument/2006/relationships/settings" Target="/word/settings.xml" Id="Re3d6038f77b941e3" /><Relationship Type="http://schemas.openxmlformats.org/officeDocument/2006/relationships/image" Target="/word/media/eba01e79-69c1-4e5c-bbfa-21d42e5a3a84.png" Id="R8ea840f9a17248ad" /></Relationships>
</file>