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a6d198f7f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def70b14a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Bannisdale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8e7ec3e514e74" /><Relationship Type="http://schemas.openxmlformats.org/officeDocument/2006/relationships/numbering" Target="/word/numbering.xml" Id="R6dfb1d2f0e2e4c89" /><Relationship Type="http://schemas.openxmlformats.org/officeDocument/2006/relationships/settings" Target="/word/settings.xml" Id="R913f5fb353ae4c80" /><Relationship Type="http://schemas.openxmlformats.org/officeDocument/2006/relationships/image" Target="/word/media/684abf91-15f2-4ee4-9fcc-a917f36056a2.png" Id="R458def70b14a4fff" /></Relationships>
</file>