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ac5ee148d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919f78a15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Barachie,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1380915714e3e" /><Relationship Type="http://schemas.openxmlformats.org/officeDocument/2006/relationships/numbering" Target="/word/numbering.xml" Id="Rf09960645bd64ac4" /><Relationship Type="http://schemas.openxmlformats.org/officeDocument/2006/relationships/settings" Target="/word/settings.xml" Id="Rf286cf5be63448e8" /><Relationship Type="http://schemas.openxmlformats.org/officeDocument/2006/relationships/image" Target="/word/media/5dd0d116-e143-448d-a1b2-f0ec767f3d22.png" Id="R934919f78a154075" /></Relationships>
</file>