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073ebaf2e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aac1dc3df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6088bd27c4d5d" /><Relationship Type="http://schemas.openxmlformats.org/officeDocument/2006/relationships/numbering" Target="/word/numbering.xml" Id="R28fe5b75644a439a" /><Relationship Type="http://schemas.openxmlformats.org/officeDocument/2006/relationships/settings" Target="/word/settings.xml" Id="R66aa29e6b4f8456e" /><Relationship Type="http://schemas.openxmlformats.org/officeDocument/2006/relationships/image" Target="/word/media/86ec6cef-536e-47a2-88e6-0f40746e1040.png" Id="Rf08aac1dc3df47dd" /></Relationships>
</file>