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94e2c0c4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fc45995c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Bardsey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e15c99203467f" /><Relationship Type="http://schemas.openxmlformats.org/officeDocument/2006/relationships/numbering" Target="/word/numbering.xml" Id="R1b07b9d8c13c4e4a" /><Relationship Type="http://schemas.openxmlformats.org/officeDocument/2006/relationships/settings" Target="/word/settings.xml" Id="R7ff5919582364fbd" /><Relationship Type="http://schemas.openxmlformats.org/officeDocument/2006/relationships/image" Target="/word/media/a0dc98b5-c52c-4fad-a0f4-f1e169e638a9.png" Id="Re53fc45995cc4efd" /></Relationships>
</file>