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5c40f54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3b634a49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b8284ff2547f2" /><Relationship Type="http://schemas.openxmlformats.org/officeDocument/2006/relationships/numbering" Target="/word/numbering.xml" Id="R9de69e8b44db459f" /><Relationship Type="http://schemas.openxmlformats.org/officeDocument/2006/relationships/settings" Target="/word/settings.xml" Id="Rd824a24b92314036" /><Relationship Type="http://schemas.openxmlformats.org/officeDocument/2006/relationships/image" Target="/word/media/3ebb323a-4e03-4d47-a1ee-a7fbc99f95ce.png" Id="Rbaf83b634a4943c2" /></Relationships>
</file>