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e655e4cd1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76ebc545c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735ede4f749a0" /><Relationship Type="http://schemas.openxmlformats.org/officeDocument/2006/relationships/numbering" Target="/word/numbering.xml" Id="R7497985fdb60474d" /><Relationship Type="http://schemas.openxmlformats.org/officeDocument/2006/relationships/settings" Target="/word/settings.xml" Id="Rc87e719ffbc0474b" /><Relationship Type="http://schemas.openxmlformats.org/officeDocument/2006/relationships/image" Target="/word/media/8f8cdc19-ffa2-4d54-a40a-d67f7ea2f66c.png" Id="Rbc476ebc545c45b0" /></Relationships>
</file>