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32598b6dc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abb5002ce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Basing,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8f1fb36f24deb" /><Relationship Type="http://schemas.openxmlformats.org/officeDocument/2006/relationships/numbering" Target="/word/numbering.xml" Id="R7d2869d841ee4028" /><Relationship Type="http://schemas.openxmlformats.org/officeDocument/2006/relationships/settings" Target="/word/settings.xml" Id="R77b0e1977133401b" /><Relationship Type="http://schemas.openxmlformats.org/officeDocument/2006/relationships/image" Target="/word/media/2a7e4e6f-dd89-4632-abe7-067f03d0c11c.png" Id="Rd5aabb5002ce481e" /></Relationships>
</file>