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ea92721d9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4a018b7db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00c158cf84794" /><Relationship Type="http://schemas.openxmlformats.org/officeDocument/2006/relationships/numbering" Target="/word/numbering.xml" Id="R531eef72b1b44e47" /><Relationship Type="http://schemas.openxmlformats.org/officeDocument/2006/relationships/settings" Target="/word/settings.xml" Id="R376f975e2e6c4f4e" /><Relationship Type="http://schemas.openxmlformats.org/officeDocument/2006/relationships/image" Target="/word/media/41aee532-603b-45d6-aad7-31e5a5b62a08.png" Id="R1494a018b7db4790" /></Relationships>
</file>