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5aa7ccc38543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bdc427072746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Beeswing, Dumfries and Galloway,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f14dbf3ae64635" /><Relationship Type="http://schemas.openxmlformats.org/officeDocument/2006/relationships/numbering" Target="/word/numbering.xml" Id="R39c604e7a82044b4" /><Relationship Type="http://schemas.openxmlformats.org/officeDocument/2006/relationships/settings" Target="/word/settings.xml" Id="Rffa12cc32f654dd1" /><Relationship Type="http://schemas.openxmlformats.org/officeDocument/2006/relationships/image" Target="/word/media/e408e5a4-36ed-408d-a090-857cc8007143.png" Id="Rdcbdc4270727466f" /></Relationships>
</file>