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a69ba5efb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132d1843c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Begelly,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15b8edf404db1" /><Relationship Type="http://schemas.openxmlformats.org/officeDocument/2006/relationships/numbering" Target="/word/numbering.xml" Id="R3d240b4a6d994db5" /><Relationship Type="http://schemas.openxmlformats.org/officeDocument/2006/relationships/settings" Target="/word/settings.xml" Id="R85327d7eb1064214" /><Relationship Type="http://schemas.openxmlformats.org/officeDocument/2006/relationships/image" Target="/word/media/31720cdb-fccb-4b28-93cc-2671536766f1.png" Id="Racd132d1843c423d" /></Relationships>
</file>