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342d249c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8d663d547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Eibhinn,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47f658b0145f3" /><Relationship Type="http://schemas.openxmlformats.org/officeDocument/2006/relationships/numbering" Target="/word/numbering.xml" Id="Rebb30e4448274a27" /><Relationship Type="http://schemas.openxmlformats.org/officeDocument/2006/relationships/settings" Target="/word/settings.xml" Id="R08ccbfa1e33d4037" /><Relationship Type="http://schemas.openxmlformats.org/officeDocument/2006/relationships/image" Target="/word/media/284e2890-0323-4f68-9af6-1fa90548441b.png" Id="R9e88d663d5474f62" /></Relationships>
</file>